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14" w:rsidRDefault="000567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11</w:t>
      </w:r>
      <w:r w:rsidR="00317DE4" w:rsidRPr="00822001">
        <w:rPr>
          <w:rFonts w:ascii="Arial" w:hAnsi="Arial" w:cs="Arial"/>
          <w:b/>
          <w:sz w:val="24"/>
          <w:szCs w:val="24"/>
        </w:rPr>
        <w:t xml:space="preserve"> do Regulaminu konkursu</w:t>
      </w:r>
    </w:p>
    <w:p w:rsidR="00822001" w:rsidRDefault="00822001">
      <w:pPr>
        <w:rPr>
          <w:rFonts w:ascii="Arial" w:hAnsi="Arial" w:cs="Arial"/>
          <w:b/>
          <w:sz w:val="24"/>
          <w:szCs w:val="24"/>
        </w:rPr>
      </w:pPr>
    </w:p>
    <w:p w:rsidR="00822001" w:rsidRDefault="00822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BILANS TERENU</w:t>
      </w:r>
    </w:p>
    <w:p w:rsidR="00822001" w:rsidRDefault="00822001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22001" w:rsidTr="00822001">
        <w:tc>
          <w:tcPr>
            <w:tcW w:w="4664" w:type="dxa"/>
          </w:tcPr>
          <w:p w:rsidR="00822001" w:rsidRDefault="00822001" w:rsidP="00822001">
            <w:pPr>
              <w:jc w:val="center"/>
              <w:rPr>
                <w:rFonts w:ascii="Arial" w:hAnsi="Arial" w:cs="Arial"/>
              </w:rPr>
            </w:pPr>
          </w:p>
          <w:p w:rsidR="00822001" w:rsidRDefault="00822001" w:rsidP="00822001">
            <w:pPr>
              <w:jc w:val="center"/>
              <w:rPr>
                <w:rFonts w:ascii="Arial" w:hAnsi="Arial" w:cs="Arial"/>
              </w:rPr>
            </w:pPr>
            <w:r w:rsidRPr="00822001">
              <w:rPr>
                <w:rFonts w:ascii="Arial" w:hAnsi="Arial" w:cs="Arial"/>
              </w:rPr>
              <w:t>POWIERZCHNIA</w:t>
            </w:r>
          </w:p>
          <w:p w:rsidR="00822001" w:rsidRPr="00822001" w:rsidRDefault="00822001" w:rsidP="00822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822001" w:rsidRDefault="00822001" w:rsidP="00822001">
            <w:pPr>
              <w:jc w:val="center"/>
              <w:rPr>
                <w:rFonts w:ascii="Arial" w:hAnsi="Arial" w:cs="Arial"/>
              </w:rPr>
            </w:pPr>
          </w:p>
          <w:p w:rsidR="00822001" w:rsidRPr="00822001" w:rsidRDefault="0005670C" w:rsidP="00822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</w:t>
            </w:r>
            <w:r w:rsidR="00822001" w:rsidRPr="00822001">
              <w:rPr>
                <w:rFonts w:ascii="Arial" w:hAnsi="Arial" w:cs="Arial"/>
                <w:vertAlign w:val="superscript"/>
              </w:rPr>
              <w:t>2</w:t>
            </w:r>
            <w:r w:rsidR="00822001" w:rsidRPr="00822001">
              <w:rPr>
                <w:rFonts w:ascii="Arial" w:hAnsi="Arial" w:cs="Arial"/>
              </w:rPr>
              <w:t>]</w:t>
            </w:r>
          </w:p>
        </w:tc>
        <w:tc>
          <w:tcPr>
            <w:tcW w:w="4665" w:type="dxa"/>
          </w:tcPr>
          <w:p w:rsidR="00822001" w:rsidRDefault="00822001" w:rsidP="00822001">
            <w:pPr>
              <w:jc w:val="center"/>
              <w:rPr>
                <w:rFonts w:ascii="Arial" w:hAnsi="Arial" w:cs="Arial"/>
              </w:rPr>
            </w:pPr>
          </w:p>
          <w:p w:rsidR="00822001" w:rsidRDefault="00822001" w:rsidP="00822001">
            <w:pPr>
              <w:jc w:val="center"/>
              <w:rPr>
                <w:rFonts w:ascii="Arial" w:hAnsi="Arial" w:cs="Arial"/>
              </w:rPr>
            </w:pPr>
            <w:r w:rsidRPr="00822001">
              <w:rPr>
                <w:rFonts w:ascii="Arial" w:hAnsi="Arial" w:cs="Arial"/>
              </w:rPr>
              <w:t>% UDZIAŁU W OB</w:t>
            </w:r>
            <w:r>
              <w:rPr>
                <w:rFonts w:ascii="Arial" w:hAnsi="Arial" w:cs="Arial"/>
              </w:rPr>
              <w:t>S</w:t>
            </w:r>
            <w:r w:rsidRPr="00822001">
              <w:rPr>
                <w:rFonts w:ascii="Arial" w:hAnsi="Arial" w:cs="Arial"/>
              </w:rPr>
              <w:t>ZARZE OPRACOWANIA</w:t>
            </w:r>
          </w:p>
          <w:p w:rsidR="00822001" w:rsidRPr="00822001" w:rsidRDefault="00822001" w:rsidP="00822001">
            <w:pPr>
              <w:jc w:val="center"/>
              <w:rPr>
                <w:rFonts w:ascii="Arial" w:hAnsi="Arial" w:cs="Arial"/>
              </w:rPr>
            </w:pPr>
          </w:p>
        </w:tc>
      </w:tr>
      <w:tr w:rsidR="00822001" w:rsidTr="00822001">
        <w:tc>
          <w:tcPr>
            <w:tcW w:w="4664" w:type="dxa"/>
          </w:tcPr>
          <w:p w:rsidR="00822001" w:rsidRDefault="00822001">
            <w:pPr>
              <w:rPr>
                <w:rFonts w:ascii="Arial" w:hAnsi="Arial" w:cs="Arial"/>
              </w:rPr>
            </w:pPr>
          </w:p>
          <w:p w:rsidR="00822001" w:rsidRDefault="00D37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822001">
              <w:rPr>
                <w:rFonts w:ascii="Arial" w:hAnsi="Arial" w:cs="Arial"/>
              </w:rPr>
              <w:t>a</w:t>
            </w:r>
            <w:r w:rsidR="00822001" w:rsidRPr="00822001">
              <w:rPr>
                <w:rFonts w:ascii="Arial" w:hAnsi="Arial" w:cs="Arial"/>
              </w:rPr>
              <w:t>budowy</w:t>
            </w:r>
            <w:r>
              <w:rPr>
                <w:rFonts w:ascii="Arial" w:hAnsi="Arial" w:cs="Arial"/>
              </w:rPr>
              <w:t xml:space="preserve"> (faza A)</w:t>
            </w:r>
            <w:bookmarkStart w:id="0" w:name="_GoBack"/>
            <w:bookmarkEnd w:id="0"/>
          </w:p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</w:tr>
      <w:tr w:rsidR="00D378C7" w:rsidTr="00822001">
        <w:tc>
          <w:tcPr>
            <w:tcW w:w="4664" w:type="dxa"/>
          </w:tcPr>
          <w:p w:rsidR="00D378C7" w:rsidRDefault="00D378C7" w:rsidP="00D378C7">
            <w:pPr>
              <w:rPr>
                <w:rFonts w:ascii="Arial" w:hAnsi="Arial" w:cs="Arial"/>
              </w:rPr>
            </w:pPr>
          </w:p>
          <w:p w:rsidR="00D378C7" w:rsidRDefault="00D378C7" w:rsidP="00D37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</w:t>
            </w:r>
            <w:r w:rsidRPr="00822001">
              <w:rPr>
                <w:rFonts w:ascii="Arial" w:hAnsi="Arial" w:cs="Arial"/>
              </w:rPr>
              <w:t>budowy</w:t>
            </w:r>
            <w:r>
              <w:rPr>
                <w:rFonts w:ascii="Arial" w:hAnsi="Arial" w:cs="Arial"/>
              </w:rPr>
              <w:t xml:space="preserve"> (faza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:rsidR="00D378C7" w:rsidRDefault="00D378C7" w:rsidP="00D378C7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D378C7" w:rsidRPr="00822001" w:rsidRDefault="00D378C7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D378C7" w:rsidRPr="00822001" w:rsidRDefault="00D378C7">
            <w:pPr>
              <w:rPr>
                <w:rFonts w:ascii="Arial" w:hAnsi="Arial" w:cs="Arial"/>
              </w:rPr>
            </w:pPr>
          </w:p>
        </w:tc>
      </w:tr>
      <w:tr w:rsidR="00822001" w:rsidTr="00822001">
        <w:tc>
          <w:tcPr>
            <w:tcW w:w="4664" w:type="dxa"/>
          </w:tcPr>
          <w:p w:rsidR="00822001" w:rsidRDefault="00822001">
            <w:pPr>
              <w:rPr>
                <w:rFonts w:ascii="Arial" w:hAnsi="Arial" w:cs="Arial"/>
              </w:rPr>
            </w:pPr>
          </w:p>
          <w:p w:rsidR="00822001" w:rsidRDefault="0005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zewnętrzna</w:t>
            </w:r>
          </w:p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</w:tr>
      <w:tr w:rsidR="00822001" w:rsidTr="00822001">
        <w:tc>
          <w:tcPr>
            <w:tcW w:w="4664" w:type="dxa"/>
          </w:tcPr>
          <w:p w:rsidR="00822001" w:rsidRDefault="00822001" w:rsidP="00822001">
            <w:pPr>
              <w:jc w:val="right"/>
              <w:rPr>
                <w:rFonts w:ascii="Arial" w:hAnsi="Arial" w:cs="Arial"/>
              </w:rPr>
            </w:pPr>
          </w:p>
          <w:p w:rsidR="00822001" w:rsidRDefault="00822001" w:rsidP="00822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822001">
              <w:rPr>
                <w:rFonts w:ascii="Arial" w:hAnsi="Arial" w:cs="Arial"/>
              </w:rPr>
              <w:t>twardzona</w:t>
            </w:r>
          </w:p>
          <w:p w:rsidR="00822001" w:rsidRPr="00822001" w:rsidRDefault="00822001" w:rsidP="008220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</w:tr>
      <w:tr w:rsidR="00822001" w:rsidTr="00822001">
        <w:tc>
          <w:tcPr>
            <w:tcW w:w="4664" w:type="dxa"/>
          </w:tcPr>
          <w:p w:rsidR="00822001" w:rsidRDefault="00822001" w:rsidP="00822001">
            <w:pPr>
              <w:jc w:val="right"/>
              <w:rPr>
                <w:rFonts w:ascii="Arial" w:hAnsi="Arial" w:cs="Arial"/>
              </w:rPr>
            </w:pPr>
          </w:p>
          <w:p w:rsidR="00822001" w:rsidRDefault="00822001" w:rsidP="00822001">
            <w:pPr>
              <w:jc w:val="right"/>
              <w:rPr>
                <w:rFonts w:ascii="Arial" w:hAnsi="Arial" w:cs="Arial"/>
              </w:rPr>
            </w:pPr>
            <w:r w:rsidRPr="00822001">
              <w:rPr>
                <w:rFonts w:ascii="Arial" w:hAnsi="Arial" w:cs="Arial"/>
              </w:rPr>
              <w:t>biologicznie czynna</w:t>
            </w:r>
          </w:p>
          <w:p w:rsidR="00822001" w:rsidRPr="00822001" w:rsidRDefault="00822001" w:rsidP="0082200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</w:tr>
      <w:tr w:rsidR="00822001" w:rsidTr="00822001">
        <w:tc>
          <w:tcPr>
            <w:tcW w:w="4664" w:type="dxa"/>
          </w:tcPr>
          <w:p w:rsidR="00822001" w:rsidRDefault="00822001">
            <w:pPr>
              <w:rPr>
                <w:rFonts w:ascii="Arial" w:hAnsi="Arial" w:cs="Arial"/>
              </w:rPr>
            </w:pPr>
          </w:p>
          <w:p w:rsidR="00822001" w:rsidRDefault="00822001">
            <w:pPr>
              <w:rPr>
                <w:rFonts w:ascii="Arial" w:hAnsi="Arial" w:cs="Arial"/>
              </w:rPr>
            </w:pPr>
            <w:r w:rsidRPr="00822001">
              <w:rPr>
                <w:rFonts w:ascii="Arial" w:hAnsi="Arial" w:cs="Arial"/>
              </w:rPr>
              <w:t>obszaru opracowania</w:t>
            </w:r>
            <w:r w:rsidR="003C227E">
              <w:rPr>
                <w:rFonts w:ascii="Arial" w:hAnsi="Arial" w:cs="Arial"/>
              </w:rPr>
              <w:t xml:space="preserve"> (faza A i faza B)</w:t>
            </w:r>
          </w:p>
          <w:p w:rsidR="00822001" w:rsidRPr="00822001" w:rsidRDefault="008220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D90844" w:rsidRDefault="00D90844" w:rsidP="003C227E">
            <w:pPr>
              <w:jc w:val="center"/>
              <w:rPr>
                <w:rFonts w:ascii="Arial" w:hAnsi="Arial" w:cs="Arial"/>
              </w:rPr>
            </w:pPr>
          </w:p>
          <w:p w:rsidR="00822001" w:rsidRPr="00822001" w:rsidRDefault="003C227E" w:rsidP="003C2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9084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104</w:t>
            </w:r>
          </w:p>
        </w:tc>
        <w:tc>
          <w:tcPr>
            <w:tcW w:w="4665" w:type="dxa"/>
          </w:tcPr>
          <w:p w:rsidR="00D90844" w:rsidRDefault="00D90844" w:rsidP="00822001">
            <w:pPr>
              <w:jc w:val="center"/>
              <w:rPr>
                <w:rFonts w:ascii="Arial" w:hAnsi="Arial" w:cs="Arial"/>
              </w:rPr>
            </w:pPr>
          </w:p>
          <w:p w:rsidR="00822001" w:rsidRPr="00822001" w:rsidRDefault="00822001" w:rsidP="00822001">
            <w:pPr>
              <w:jc w:val="center"/>
              <w:rPr>
                <w:rFonts w:ascii="Arial" w:hAnsi="Arial" w:cs="Arial"/>
              </w:rPr>
            </w:pPr>
            <w:r w:rsidRPr="00822001">
              <w:rPr>
                <w:rFonts w:ascii="Arial" w:hAnsi="Arial" w:cs="Arial"/>
              </w:rPr>
              <w:t>100</w:t>
            </w:r>
          </w:p>
        </w:tc>
      </w:tr>
    </w:tbl>
    <w:p w:rsidR="00822001" w:rsidRPr="00822001" w:rsidRDefault="00822001">
      <w:pPr>
        <w:rPr>
          <w:rFonts w:ascii="Arial" w:hAnsi="Arial" w:cs="Arial"/>
          <w:b/>
          <w:sz w:val="24"/>
          <w:szCs w:val="24"/>
        </w:rPr>
      </w:pPr>
    </w:p>
    <w:sectPr w:rsidR="00822001" w:rsidRPr="00822001" w:rsidSect="00317DE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DC" w:rsidRDefault="00D02FDC" w:rsidP="0005670C">
      <w:pPr>
        <w:spacing w:after="0" w:line="240" w:lineRule="auto"/>
      </w:pPr>
      <w:r>
        <w:separator/>
      </w:r>
    </w:p>
  </w:endnote>
  <w:endnote w:type="continuationSeparator" w:id="0">
    <w:p w:rsidR="00D02FDC" w:rsidRDefault="00D02FDC" w:rsidP="0005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DC" w:rsidRDefault="00D02FDC" w:rsidP="0005670C">
      <w:pPr>
        <w:spacing w:after="0" w:line="240" w:lineRule="auto"/>
      </w:pPr>
      <w:r>
        <w:separator/>
      </w:r>
    </w:p>
  </w:footnote>
  <w:footnote w:type="continuationSeparator" w:id="0">
    <w:p w:rsidR="00D02FDC" w:rsidRDefault="00D02FDC" w:rsidP="0005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0C" w:rsidRDefault="0005670C" w:rsidP="0005670C">
    <w:pPr>
      <w:spacing w:after="0"/>
      <w:ind w:left="-42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DWUETAPOWY, STUDIALNO-REALIZACYJNY KONKURS ARCHITEKTONICZNO-URBANISTYCZNY                                                                                                    na opracowanie koncepcji architektonicznej wraz z zagospodarowaniem terenu </w:t>
    </w:r>
  </w:p>
  <w:p w:rsidR="0005670C" w:rsidRDefault="0005670C" w:rsidP="0005670C">
    <w:pPr>
      <w:spacing w:after="0" w:line="240" w:lineRule="auto"/>
      <w:ind w:left="-42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dla Fazy A i Fazy B inwestycji pn. „Budowa budynku naukowo-dydaktycznego </w:t>
    </w:r>
  </w:p>
  <w:p w:rsidR="0005670C" w:rsidRDefault="0005670C" w:rsidP="0005670C">
    <w:pPr>
      <w:spacing w:after="0" w:line="240" w:lineRule="auto"/>
      <w:ind w:left="-426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przy ul. Bednarskiej 2/4 ” (Faza A inwestycji realizowana w ramach Programu Wieloletniego pn. „Uniwersytet Warszawski 2016-2025”)</w:t>
    </w:r>
  </w:p>
  <w:p w:rsidR="0005670C" w:rsidRDefault="000567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E4"/>
    <w:rsid w:val="0005670C"/>
    <w:rsid w:val="00317DE4"/>
    <w:rsid w:val="003C227E"/>
    <w:rsid w:val="00666FC5"/>
    <w:rsid w:val="00822001"/>
    <w:rsid w:val="00994971"/>
    <w:rsid w:val="009A3814"/>
    <w:rsid w:val="00D02FDC"/>
    <w:rsid w:val="00D378C7"/>
    <w:rsid w:val="00D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1EC2"/>
  <w15:chartTrackingRefBased/>
  <w15:docId w15:val="{BD781F66-17AF-4106-9CF9-A3EB210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70C"/>
  </w:style>
  <w:style w:type="paragraph" w:styleId="Stopka">
    <w:name w:val="footer"/>
    <w:basedOn w:val="Normalny"/>
    <w:link w:val="StopkaZnak"/>
    <w:uiPriority w:val="99"/>
    <w:unhideWhenUsed/>
    <w:rsid w:val="0005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Joanna Lemka</cp:lastModifiedBy>
  <cp:revision>5</cp:revision>
  <dcterms:created xsi:type="dcterms:W3CDTF">2019-05-27T13:11:00Z</dcterms:created>
  <dcterms:modified xsi:type="dcterms:W3CDTF">2019-07-10T13:20:00Z</dcterms:modified>
</cp:coreProperties>
</file>